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23D" w:rsidRPr="006841CB" w:rsidRDefault="00BF123D" w:rsidP="00BF123D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bookmarkStart w:id="0" w:name="_Toc505855102"/>
      <w:r>
        <w:rPr>
          <w:rFonts w:ascii="Times New Roman" w:hAnsi="Times New Roman"/>
          <w:sz w:val="28"/>
          <w:szCs w:val="28"/>
        </w:rPr>
        <w:t>Министерство</w:t>
      </w:r>
      <w:r w:rsidRPr="006841CB">
        <w:rPr>
          <w:rFonts w:ascii="Times New Roman" w:hAnsi="Times New Roman"/>
          <w:sz w:val="28"/>
          <w:szCs w:val="28"/>
        </w:rPr>
        <w:t xml:space="preserve"> науки </w:t>
      </w:r>
      <w:r>
        <w:rPr>
          <w:rFonts w:ascii="Times New Roman" w:hAnsi="Times New Roman"/>
          <w:sz w:val="28"/>
          <w:szCs w:val="28"/>
        </w:rPr>
        <w:t xml:space="preserve">и высшего образования </w:t>
      </w:r>
      <w:r w:rsidRPr="006841CB">
        <w:rPr>
          <w:rFonts w:ascii="Times New Roman" w:hAnsi="Times New Roman"/>
          <w:sz w:val="28"/>
          <w:szCs w:val="28"/>
        </w:rPr>
        <w:t>Российской Федерации</w:t>
      </w:r>
    </w:p>
    <w:p w:rsidR="00BF123D" w:rsidRPr="006841CB" w:rsidRDefault="00BF123D" w:rsidP="00BF123D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841CB"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</w:t>
      </w:r>
    </w:p>
    <w:p w:rsidR="00BF123D" w:rsidRPr="006841CB" w:rsidRDefault="00BF123D" w:rsidP="00BF123D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841CB">
        <w:rPr>
          <w:rFonts w:ascii="Times New Roman" w:hAnsi="Times New Roman"/>
          <w:sz w:val="28"/>
          <w:szCs w:val="28"/>
        </w:rPr>
        <w:t>учреждение высшего образования</w:t>
      </w:r>
    </w:p>
    <w:p w:rsidR="00BF123D" w:rsidRPr="006841CB" w:rsidRDefault="00BF123D" w:rsidP="00BF123D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841CB">
        <w:rPr>
          <w:rFonts w:ascii="Times New Roman" w:hAnsi="Times New Roman"/>
          <w:sz w:val="28"/>
          <w:szCs w:val="28"/>
        </w:rPr>
        <w:t>«Тамбовский государственный университет имени Г.Р. Державина»</w:t>
      </w:r>
    </w:p>
    <w:p w:rsidR="00BF123D" w:rsidRDefault="00BF123D" w:rsidP="00BF123D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Педагогический институт</w:t>
      </w:r>
    </w:p>
    <w:p w:rsidR="00BF123D" w:rsidRDefault="00BF123D" w:rsidP="00BF123D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Отделение допрофессионального образования</w:t>
      </w:r>
    </w:p>
    <w:p w:rsidR="00BF123D" w:rsidRPr="007E5140" w:rsidRDefault="00BF123D" w:rsidP="00BF123D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профильной довузовской подготовки</w:t>
      </w:r>
    </w:p>
    <w:p w:rsidR="00D23405" w:rsidRPr="009010E1" w:rsidRDefault="00BF123D" w:rsidP="00BF123D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BF123D">
        <w:rPr>
          <w:rFonts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2385500</wp:posOffset>
            </wp:positionH>
            <wp:positionV relativeFrom="paragraph">
              <wp:posOffset>204958</wp:posOffset>
            </wp:positionV>
            <wp:extent cx="3638550" cy="1957754"/>
            <wp:effectExtent l="19050" t="0" r="0" b="0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585" cy="19573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366D" w:rsidRPr="009010E1" w:rsidRDefault="0080366D" w:rsidP="0080366D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058EB" w:rsidRPr="0080366D" w:rsidRDefault="002058EB" w:rsidP="00D2340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F123D" w:rsidRDefault="00BF123D" w:rsidP="00D23405">
      <w:pPr>
        <w:keepNext/>
        <w:keepLines/>
        <w:ind w:left="1021" w:firstLine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F123D" w:rsidRDefault="00BF123D" w:rsidP="00D23405">
      <w:pPr>
        <w:keepNext/>
        <w:keepLines/>
        <w:ind w:left="1021" w:firstLine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F123D" w:rsidRDefault="00BF123D" w:rsidP="00D23405">
      <w:pPr>
        <w:keepNext/>
        <w:keepLines/>
        <w:ind w:left="1021" w:firstLine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F123D" w:rsidRDefault="00BF123D" w:rsidP="00D23405">
      <w:pPr>
        <w:keepNext/>
        <w:keepLines/>
        <w:ind w:left="1021" w:firstLine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F123D" w:rsidRDefault="00BF123D" w:rsidP="00D23405">
      <w:pPr>
        <w:keepNext/>
        <w:keepLines/>
        <w:ind w:left="1021" w:firstLine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F123D" w:rsidRDefault="00BF123D" w:rsidP="00D23405">
      <w:pPr>
        <w:keepNext/>
        <w:keepLines/>
        <w:ind w:left="1021" w:firstLine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F123D" w:rsidRDefault="00BF123D" w:rsidP="00D23405">
      <w:pPr>
        <w:keepNext/>
        <w:keepLines/>
        <w:ind w:left="1021" w:firstLine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23405" w:rsidRPr="00E66D5E" w:rsidRDefault="00D23405" w:rsidP="00D23405">
      <w:pPr>
        <w:keepNext/>
        <w:keepLines/>
        <w:ind w:left="1021" w:firstLine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456D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МЕТОДИЧЕСКИЕ РЕКОМЕНДАЦИИ </w:t>
      </w:r>
    </w:p>
    <w:p w:rsidR="00D23405" w:rsidRPr="00B456D7" w:rsidRDefault="00D23405" w:rsidP="00D23405">
      <w:pPr>
        <w:keepNext/>
        <w:keepLines/>
        <w:ind w:left="1021" w:firstLine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456D7">
        <w:rPr>
          <w:rFonts w:ascii="Times New Roman" w:eastAsia="Times New Roman" w:hAnsi="Times New Roman" w:cs="Times New Roman"/>
          <w:b/>
          <w:bCs/>
          <w:sz w:val="28"/>
          <w:szCs w:val="28"/>
        </w:rPr>
        <w:t>К ЛАБОРАТОРНЫМ ЗАНЯТИЯМ</w:t>
      </w:r>
    </w:p>
    <w:p w:rsidR="00D23405" w:rsidRPr="004E0490" w:rsidRDefault="00D23405" w:rsidP="00D2340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23405" w:rsidRPr="004E0490" w:rsidRDefault="00D23405" w:rsidP="00D2340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23405" w:rsidRPr="004E0490" w:rsidRDefault="00D23405" w:rsidP="00D2340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23405" w:rsidRPr="004E0490" w:rsidRDefault="00D23405" w:rsidP="00D2340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23405" w:rsidRPr="004E0490" w:rsidRDefault="00D23405" w:rsidP="00D2340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23405" w:rsidRPr="004E0490" w:rsidRDefault="00D23405" w:rsidP="00D2340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23405" w:rsidRPr="004E0490" w:rsidRDefault="00D23405" w:rsidP="00D2340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23405" w:rsidRPr="00491E28" w:rsidRDefault="00D23405" w:rsidP="00D2340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058EB" w:rsidRPr="00491E28" w:rsidRDefault="002058EB" w:rsidP="00D2340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0366D" w:rsidRPr="009010E1" w:rsidRDefault="0080366D" w:rsidP="00DE026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0366D" w:rsidRPr="009010E1" w:rsidRDefault="0080366D" w:rsidP="00DE026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DA3791" w:rsidRDefault="0080366D" w:rsidP="00DE026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Тамбов, 20</w:t>
      </w:r>
      <w:r w:rsidRPr="009010E1">
        <w:rPr>
          <w:rFonts w:ascii="Times New Roman" w:hAnsi="Times New Roman" w:cs="Times New Roman"/>
          <w:sz w:val="28"/>
          <w:szCs w:val="28"/>
        </w:rPr>
        <w:t>2</w:t>
      </w:r>
      <w:r w:rsidR="00BF123D">
        <w:rPr>
          <w:rFonts w:ascii="Times New Roman" w:hAnsi="Times New Roman" w:cs="Times New Roman"/>
          <w:sz w:val="28"/>
          <w:szCs w:val="28"/>
        </w:rPr>
        <w:t>4</w:t>
      </w:r>
    </w:p>
    <w:p w:rsidR="00DA3791" w:rsidRDefault="00DA37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E0269" w:rsidRPr="009010E1" w:rsidRDefault="00DE0269" w:rsidP="00DE026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456D7" w:rsidRPr="00B456D7" w:rsidRDefault="00B456D7" w:rsidP="00093991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56D7">
        <w:rPr>
          <w:rFonts w:ascii="Times New Roman" w:eastAsia="Times New Roman" w:hAnsi="Times New Roman" w:cs="Times New Roman"/>
          <w:iCs/>
          <w:sz w:val="28"/>
          <w:szCs w:val="28"/>
        </w:rPr>
        <w:t xml:space="preserve">Лабораторное занятие </w:t>
      </w:r>
      <w:r w:rsidRPr="00B456D7">
        <w:rPr>
          <w:rFonts w:ascii="Times New Roman" w:eastAsia="Times New Roman" w:hAnsi="Times New Roman" w:cs="Times New Roman"/>
          <w:sz w:val="28"/>
          <w:szCs w:val="28"/>
        </w:rPr>
        <w:t xml:space="preserve">– это форма практико-ориентированного занятия, которое характеризуется проведением </w:t>
      </w:r>
      <w:r w:rsidR="00B76AB9">
        <w:rPr>
          <w:rFonts w:ascii="Times New Roman" w:eastAsia="Times New Roman" w:hAnsi="Times New Roman" w:cs="Times New Roman"/>
          <w:sz w:val="28"/>
          <w:szCs w:val="28"/>
        </w:rPr>
        <w:t>учащимися</w:t>
      </w:r>
      <w:r w:rsidRPr="00B456D7">
        <w:rPr>
          <w:rFonts w:ascii="Times New Roman" w:eastAsia="Times New Roman" w:hAnsi="Times New Roman" w:cs="Times New Roman"/>
          <w:sz w:val="28"/>
          <w:szCs w:val="28"/>
        </w:rPr>
        <w:t xml:space="preserve"> по заданию преподавателя опытов с использованием приборов, инструментов и других технических приспособлений, т.е. это изучение каких либо явлений с помощью специального оборудования. Лабораторные занятия часто носят исследовательский характер. Именно на лабораторных занятиях </w:t>
      </w:r>
      <w:r w:rsidR="00B76AB9">
        <w:rPr>
          <w:rFonts w:ascii="Times New Roman" w:eastAsia="Times New Roman" w:hAnsi="Times New Roman" w:cs="Times New Roman"/>
          <w:sz w:val="28"/>
          <w:szCs w:val="28"/>
        </w:rPr>
        <w:t xml:space="preserve">учащимся </w:t>
      </w:r>
      <w:r w:rsidRPr="00B456D7">
        <w:rPr>
          <w:rFonts w:ascii="Times New Roman" w:eastAsia="Times New Roman" w:hAnsi="Times New Roman" w:cs="Times New Roman"/>
          <w:sz w:val="28"/>
          <w:szCs w:val="28"/>
        </w:rPr>
        <w:t xml:space="preserve">предоставляется возможность </w:t>
      </w:r>
      <w:r w:rsidR="00093991">
        <w:rPr>
          <w:rFonts w:ascii="Times New Roman" w:eastAsia="Times New Roman" w:hAnsi="Times New Roman" w:cs="Times New Roman"/>
          <w:sz w:val="28"/>
          <w:szCs w:val="28"/>
        </w:rPr>
        <w:t>экспериментальной проверки</w:t>
      </w:r>
      <w:r w:rsidRPr="00B456D7">
        <w:rPr>
          <w:rFonts w:ascii="Times New Roman" w:eastAsia="Times New Roman" w:hAnsi="Times New Roman" w:cs="Times New Roman"/>
          <w:sz w:val="28"/>
          <w:szCs w:val="28"/>
        </w:rPr>
        <w:t xml:space="preserve"> знани</w:t>
      </w:r>
      <w:r w:rsidR="00093991">
        <w:rPr>
          <w:rFonts w:ascii="Times New Roman" w:eastAsia="Times New Roman" w:hAnsi="Times New Roman" w:cs="Times New Roman"/>
          <w:sz w:val="28"/>
          <w:szCs w:val="28"/>
        </w:rPr>
        <w:t>й</w:t>
      </w:r>
      <w:r w:rsidR="0016392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456D7">
        <w:rPr>
          <w:rFonts w:ascii="Times New Roman" w:eastAsia="Times New Roman" w:hAnsi="Times New Roman" w:cs="Times New Roman"/>
          <w:sz w:val="28"/>
          <w:szCs w:val="28"/>
        </w:rPr>
        <w:t xml:space="preserve"> полученны</w:t>
      </w:r>
      <w:r w:rsidR="00093991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B456D7">
        <w:rPr>
          <w:rFonts w:ascii="Times New Roman" w:eastAsia="Times New Roman" w:hAnsi="Times New Roman" w:cs="Times New Roman"/>
          <w:sz w:val="28"/>
          <w:szCs w:val="28"/>
        </w:rPr>
        <w:t xml:space="preserve"> на лекции или при самостоятельной работе. В связи с этим, </w:t>
      </w:r>
      <w:r w:rsidR="00B76AB9">
        <w:rPr>
          <w:rFonts w:ascii="Times New Roman" w:eastAsia="Times New Roman" w:hAnsi="Times New Roman" w:cs="Times New Roman"/>
          <w:sz w:val="28"/>
          <w:szCs w:val="28"/>
        </w:rPr>
        <w:t>учащийся</w:t>
      </w:r>
      <w:r w:rsidRPr="00B456D7">
        <w:rPr>
          <w:rFonts w:ascii="Times New Roman" w:eastAsia="Times New Roman" w:hAnsi="Times New Roman" w:cs="Times New Roman"/>
          <w:sz w:val="28"/>
          <w:szCs w:val="28"/>
        </w:rPr>
        <w:t xml:space="preserve"> должен:</w:t>
      </w:r>
    </w:p>
    <w:p w:rsidR="00B456D7" w:rsidRPr="00B456D7" w:rsidRDefault="00B456D7" w:rsidP="00093991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56D7">
        <w:rPr>
          <w:rFonts w:ascii="Times New Roman" w:eastAsia="Times New Roman" w:hAnsi="Times New Roman" w:cs="Times New Roman"/>
          <w:sz w:val="28"/>
          <w:szCs w:val="28"/>
        </w:rPr>
        <w:t>- ознакомиться с планом предстоящего занятия;</w:t>
      </w:r>
    </w:p>
    <w:p w:rsidR="00B456D7" w:rsidRPr="00B456D7" w:rsidRDefault="00B456D7" w:rsidP="00093991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56D7">
        <w:rPr>
          <w:rFonts w:ascii="Times New Roman" w:eastAsia="Times New Roman" w:hAnsi="Times New Roman" w:cs="Times New Roman"/>
          <w:sz w:val="28"/>
          <w:szCs w:val="28"/>
        </w:rPr>
        <w:t>- владеть теоретическими знаниями по теме лабораторного занятия в полном объеме;</w:t>
      </w:r>
    </w:p>
    <w:p w:rsidR="00B456D7" w:rsidRPr="00B456D7" w:rsidRDefault="00B456D7" w:rsidP="00093991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56D7">
        <w:rPr>
          <w:rFonts w:ascii="Times New Roman" w:eastAsia="Times New Roman" w:hAnsi="Times New Roman" w:cs="Times New Roman"/>
          <w:sz w:val="28"/>
          <w:szCs w:val="28"/>
        </w:rPr>
        <w:t xml:space="preserve">- в соответствии с рекомендованными источниками проработать дополнительную литературу по теме занятия; </w:t>
      </w:r>
    </w:p>
    <w:p w:rsidR="00B456D7" w:rsidRPr="00B456D7" w:rsidRDefault="00B456D7" w:rsidP="00093991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56D7">
        <w:rPr>
          <w:rFonts w:ascii="Times New Roman" w:eastAsia="Times New Roman" w:hAnsi="Times New Roman" w:cs="Times New Roman"/>
          <w:sz w:val="28"/>
          <w:szCs w:val="28"/>
        </w:rPr>
        <w:t>- ознакомиться с рекомендациями преподавателя по проведению лабораторной работы;</w:t>
      </w:r>
    </w:p>
    <w:p w:rsidR="00B456D7" w:rsidRPr="00B456D7" w:rsidRDefault="00B456D7" w:rsidP="00093991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56D7">
        <w:rPr>
          <w:rFonts w:ascii="Times New Roman" w:eastAsia="Times New Roman" w:hAnsi="Times New Roman" w:cs="Times New Roman"/>
          <w:sz w:val="28"/>
          <w:szCs w:val="28"/>
        </w:rPr>
        <w:t xml:space="preserve">- заблаговременно (по необходимости) ознакомиться с правилами техники безопасности при проведении лабораторных исследований; </w:t>
      </w:r>
    </w:p>
    <w:p w:rsidR="00B456D7" w:rsidRPr="00B456D7" w:rsidRDefault="00B456D7" w:rsidP="00093991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56D7">
        <w:rPr>
          <w:rFonts w:ascii="Times New Roman" w:eastAsia="Times New Roman" w:hAnsi="Times New Roman" w:cs="Times New Roman"/>
          <w:sz w:val="28"/>
          <w:szCs w:val="28"/>
        </w:rPr>
        <w:t>- по завершению лаб</w:t>
      </w:r>
      <w:r w:rsidR="00242BF8">
        <w:rPr>
          <w:rFonts w:ascii="Times New Roman" w:eastAsia="Times New Roman" w:hAnsi="Times New Roman" w:cs="Times New Roman"/>
          <w:sz w:val="28"/>
          <w:szCs w:val="28"/>
        </w:rPr>
        <w:t xml:space="preserve">ораторного занятия предоставить </w:t>
      </w:r>
      <w:r w:rsidRPr="00B456D7">
        <w:rPr>
          <w:rFonts w:ascii="Times New Roman" w:eastAsia="Times New Roman" w:hAnsi="Times New Roman" w:cs="Times New Roman"/>
          <w:sz w:val="28"/>
          <w:szCs w:val="28"/>
        </w:rPr>
        <w:t>отчет в обозначенной преподавателем форме.</w:t>
      </w:r>
    </w:p>
    <w:p w:rsidR="00B456D7" w:rsidRPr="00B456D7" w:rsidRDefault="00B456D7" w:rsidP="00093991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56D7">
        <w:rPr>
          <w:rFonts w:ascii="Times New Roman" w:eastAsia="Times New Roman" w:hAnsi="Times New Roman" w:cs="Times New Roman"/>
          <w:sz w:val="28"/>
          <w:szCs w:val="28"/>
        </w:rPr>
        <w:t>Среди основных форм проведения лабораторных занятий используются следующие.</w:t>
      </w:r>
    </w:p>
    <w:p w:rsidR="00B456D7" w:rsidRPr="00B456D7" w:rsidRDefault="00B456D7" w:rsidP="00093991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bookmarkStart w:id="1" w:name="_Toc504084934"/>
      <w:r w:rsidRPr="00B456D7">
        <w:rPr>
          <w:rFonts w:ascii="Times New Roman" w:eastAsia="Times New Roman" w:hAnsi="Times New Roman" w:cs="Times New Roman"/>
          <w:b/>
          <w:sz w:val="28"/>
          <w:szCs w:val="28"/>
        </w:rPr>
        <w:t>Ознакомительная лабораторная работа.</w:t>
      </w:r>
      <w:bookmarkEnd w:id="1"/>
      <w:r w:rsidR="00DA37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456D7">
        <w:rPr>
          <w:rFonts w:ascii="Times New Roman" w:eastAsia="Times New Roman" w:hAnsi="Times New Roman" w:cs="Times New Roman"/>
          <w:sz w:val="28"/>
          <w:szCs w:val="28"/>
        </w:rPr>
        <w:t xml:space="preserve">Проводится первым занятием в цикле лабораторных работ по теме или дисциплине в целом. На занятии преподаватель знакомит </w:t>
      </w:r>
      <w:r w:rsidR="00B76AB9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 w:rsidRPr="00B456D7">
        <w:rPr>
          <w:rFonts w:ascii="Times New Roman" w:eastAsia="Times New Roman" w:hAnsi="Times New Roman" w:cs="Times New Roman"/>
          <w:sz w:val="28"/>
          <w:szCs w:val="28"/>
        </w:rPr>
        <w:t xml:space="preserve"> с лабораторными установками и оборудованием, правилами поведения и техники безопасности в лаборатории. На занятии разбираются основные вопросы</w:t>
      </w:r>
      <w:r w:rsidR="00AD4514" w:rsidRPr="0045513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456D7">
        <w:rPr>
          <w:rFonts w:ascii="Times New Roman" w:eastAsia="Times New Roman" w:hAnsi="Times New Roman" w:cs="Times New Roman"/>
          <w:sz w:val="28"/>
          <w:szCs w:val="28"/>
        </w:rPr>
        <w:t xml:space="preserve"> связанные с последовательностью действий при выполнении лабораторной работы и </w:t>
      </w:r>
      <w:r w:rsidRPr="00B456D7">
        <w:rPr>
          <w:rFonts w:ascii="Times New Roman" w:eastAsia="Times New Roman" w:hAnsi="Times New Roman" w:cs="Times New Roman"/>
          <w:sz w:val="28"/>
          <w:szCs w:val="28"/>
        </w:rPr>
        <w:lastRenderedPageBreak/>
        <w:t>оформлением результатов работы в виде отчета. Преподаватель формулирует требования к защите отчетов по лабораторным работам.</w:t>
      </w:r>
    </w:p>
    <w:p w:rsidR="00B456D7" w:rsidRPr="00B456D7" w:rsidRDefault="00B456D7" w:rsidP="00093991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56D7">
        <w:rPr>
          <w:rFonts w:ascii="Times New Roman" w:eastAsia="Times New Roman" w:hAnsi="Times New Roman" w:cs="Times New Roman"/>
          <w:b/>
          <w:sz w:val="28"/>
          <w:szCs w:val="28"/>
        </w:rPr>
        <w:t xml:space="preserve">Традиционная лабораторная работа (Лабораторная работа). </w:t>
      </w:r>
      <w:r w:rsidRPr="00B456D7">
        <w:rPr>
          <w:rFonts w:ascii="Times New Roman" w:eastAsia="Times New Roman" w:hAnsi="Times New Roman" w:cs="Times New Roman"/>
          <w:sz w:val="28"/>
          <w:szCs w:val="28"/>
        </w:rPr>
        <w:t xml:space="preserve">Основные дидактические цели лабораторных работ - экспериментальное подтверждение изученных теоретических положений; экспериментальная проверка формул, расчетов; ознакомление с методикой проведения экспериментов, исследований. Кроме того, целью лабораторных работ является овладение техникой эксперимента, умением решать практические задачи путем постановки опыта. В ходе работы </w:t>
      </w:r>
      <w:r w:rsidR="00B76AB9">
        <w:rPr>
          <w:rFonts w:ascii="Times New Roman" w:eastAsia="Times New Roman" w:hAnsi="Times New Roman" w:cs="Times New Roman"/>
          <w:sz w:val="28"/>
          <w:szCs w:val="28"/>
        </w:rPr>
        <w:t>учащиеся</w:t>
      </w:r>
      <w:r w:rsidR="00AD4514" w:rsidRPr="00455130">
        <w:rPr>
          <w:rFonts w:ascii="Times New Roman" w:eastAsia="Times New Roman" w:hAnsi="Times New Roman" w:cs="Times New Roman"/>
          <w:sz w:val="28"/>
          <w:szCs w:val="28"/>
        </w:rPr>
        <w:t xml:space="preserve"> выра</w:t>
      </w:r>
      <w:r w:rsidRPr="00B456D7">
        <w:rPr>
          <w:rFonts w:ascii="Times New Roman" w:eastAsia="Times New Roman" w:hAnsi="Times New Roman" w:cs="Times New Roman"/>
          <w:sz w:val="28"/>
          <w:szCs w:val="28"/>
        </w:rPr>
        <w:t xml:space="preserve">батывают умения наблюдать, сравнивать, сопоставлять, анализировать, делать выводы и обобщения, самостоятельно вести исследования, пользоваться различными приемами измерений, оформлять результаты в виде таблиц, схем, графиков. </w:t>
      </w:r>
      <w:r w:rsidR="00B76AB9">
        <w:rPr>
          <w:rFonts w:ascii="Times New Roman" w:eastAsia="Times New Roman" w:hAnsi="Times New Roman" w:cs="Times New Roman"/>
          <w:sz w:val="28"/>
          <w:szCs w:val="28"/>
        </w:rPr>
        <w:t>Учащемуся</w:t>
      </w:r>
      <w:r w:rsidRPr="00B456D7">
        <w:rPr>
          <w:rFonts w:ascii="Times New Roman" w:eastAsia="Times New Roman" w:hAnsi="Times New Roman" w:cs="Times New Roman"/>
          <w:sz w:val="28"/>
          <w:szCs w:val="28"/>
        </w:rPr>
        <w:t xml:space="preserve"> при выполнении лабораторной работы следует быть внимательным и аккуратным, знать необходимый теоретический материал, проводить лабораторное исследование в рамках сформулированных преподавателем рекомендаций, обращаться к преподавателю за помощью при недопонимании отдельных этапов проведения лабораторной работы, уметь планировать время на реализацию плана работы и подготовку отчета.</w:t>
      </w:r>
    </w:p>
    <w:p w:rsidR="00B456D7" w:rsidRPr="00B456D7" w:rsidRDefault="00B456D7" w:rsidP="00093991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56D7">
        <w:rPr>
          <w:rFonts w:ascii="Times New Roman" w:eastAsia="Times New Roman" w:hAnsi="Times New Roman" w:cs="Times New Roman"/>
          <w:b/>
          <w:sz w:val="28"/>
          <w:szCs w:val="28"/>
        </w:rPr>
        <w:t xml:space="preserve">Лабораторный практикум (Стендовая лабораторная работа). </w:t>
      </w:r>
      <w:r w:rsidRPr="00B456D7">
        <w:rPr>
          <w:rFonts w:ascii="Times New Roman" w:eastAsia="Times New Roman" w:hAnsi="Times New Roman" w:cs="Times New Roman"/>
          <w:sz w:val="28"/>
          <w:szCs w:val="28"/>
        </w:rPr>
        <w:t xml:space="preserve">Лабораторный практикум - это занятие, в ходе которого </w:t>
      </w:r>
      <w:r w:rsidR="00B76AB9">
        <w:rPr>
          <w:rFonts w:ascii="Times New Roman" w:eastAsia="Times New Roman" w:hAnsi="Times New Roman" w:cs="Times New Roman"/>
          <w:sz w:val="28"/>
          <w:szCs w:val="28"/>
        </w:rPr>
        <w:t>учащиеся</w:t>
      </w:r>
      <w:r w:rsidR="00455130" w:rsidRPr="00455130">
        <w:rPr>
          <w:rFonts w:ascii="Times New Roman" w:eastAsia="Times New Roman" w:hAnsi="Times New Roman" w:cs="Times New Roman"/>
          <w:sz w:val="28"/>
          <w:szCs w:val="28"/>
        </w:rPr>
        <w:t xml:space="preserve"> осваив</w:t>
      </w:r>
      <w:r w:rsidRPr="00B456D7">
        <w:rPr>
          <w:rFonts w:ascii="Times New Roman" w:eastAsia="Times New Roman" w:hAnsi="Times New Roman" w:cs="Times New Roman"/>
          <w:sz w:val="28"/>
          <w:szCs w:val="28"/>
        </w:rPr>
        <w:t>ают конкретные методы изучения дисциплины, обучаются экспериментальным способам анализа действительности, умению работать с современным оборудованием. Как правило, п</w:t>
      </w:r>
      <w:r w:rsidRPr="00B456D7">
        <w:rPr>
          <w:rFonts w:ascii="Times New Roman" w:eastAsia="Times New Roman" w:hAnsi="Times New Roman" w:cs="Times New Roman"/>
          <w:bCs/>
          <w:sz w:val="28"/>
          <w:szCs w:val="28"/>
        </w:rPr>
        <w:t>рактикум</w:t>
      </w:r>
      <w:r w:rsidRPr="00B456D7">
        <w:rPr>
          <w:rFonts w:ascii="Times New Roman" w:eastAsia="Times New Roman" w:hAnsi="Times New Roman" w:cs="Times New Roman"/>
          <w:sz w:val="28"/>
          <w:szCs w:val="28"/>
        </w:rPr>
        <w:t xml:space="preserve"> предусматривает решение комплексных учебных задач (зачастую на протяжении нескольких занятий), требующих от </w:t>
      </w:r>
      <w:r w:rsidR="00B76AB9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 w:rsidRPr="00B456D7">
        <w:rPr>
          <w:rFonts w:ascii="Times New Roman" w:eastAsia="Times New Roman" w:hAnsi="Times New Roman" w:cs="Times New Roman"/>
          <w:sz w:val="28"/>
          <w:szCs w:val="28"/>
        </w:rPr>
        <w:t xml:space="preserve"> применения как теоретических знаний, полученных при изучении различных учебных </w:t>
      </w:r>
      <w:r w:rsidR="00455130" w:rsidRPr="00455130">
        <w:rPr>
          <w:rFonts w:ascii="Times New Roman" w:eastAsia="Times New Roman" w:hAnsi="Times New Roman" w:cs="Times New Roman"/>
          <w:sz w:val="28"/>
          <w:szCs w:val="28"/>
        </w:rPr>
        <w:t>дисциплин</w:t>
      </w:r>
      <w:r w:rsidRPr="00B456D7">
        <w:rPr>
          <w:rFonts w:ascii="Times New Roman" w:eastAsia="Times New Roman" w:hAnsi="Times New Roman" w:cs="Times New Roman"/>
          <w:sz w:val="28"/>
          <w:szCs w:val="28"/>
        </w:rPr>
        <w:t xml:space="preserve">, так и практических навыков. Работа в условиях лабораторного практикума может предполагать как индивидуальную учебную деятельность </w:t>
      </w:r>
      <w:r w:rsidR="00B76AB9">
        <w:rPr>
          <w:rFonts w:ascii="Times New Roman" w:eastAsia="Times New Roman" w:hAnsi="Times New Roman" w:cs="Times New Roman"/>
          <w:sz w:val="28"/>
          <w:szCs w:val="28"/>
        </w:rPr>
        <w:t>учащегося</w:t>
      </w:r>
      <w:r w:rsidRPr="00B456D7">
        <w:rPr>
          <w:rFonts w:ascii="Times New Roman" w:eastAsia="Times New Roman" w:hAnsi="Times New Roman" w:cs="Times New Roman"/>
          <w:sz w:val="28"/>
          <w:szCs w:val="28"/>
        </w:rPr>
        <w:t xml:space="preserve">, так и </w:t>
      </w:r>
      <w:r w:rsidR="00455130" w:rsidRPr="00455130">
        <w:rPr>
          <w:rFonts w:ascii="Times New Roman" w:eastAsia="Times New Roman" w:hAnsi="Times New Roman" w:cs="Times New Roman"/>
          <w:sz w:val="28"/>
          <w:szCs w:val="28"/>
        </w:rPr>
        <w:t>групповую.</w:t>
      </w:r>
    </w:p>
    <w:p w:rsidR="00B456D7" w:rsidRPr="00B456D7" w:rsidRDefault="00B456D7" w:rsidP="00093991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456D7">
        <w:rPr>
          <w:rFonts w:ascii="Times New Roman" w:eastAsia="Times New Roman" w:hAnsi="Times New Roman" w:cs="Times New Roman"/>
          <w:b/>
          <w:sz w:val="28"/>
          <w:szCs w:val="28"/>
        </w:rPr>
        <w:t xml:space="preserve">Имитационная (виртуальная) лабораторная работа. </w:t>
      </w:r>
      <w:r w:rsidRPr="00B456D7">
        <w:rPr>
          <w:rFonts w:ascii="Times New Roman" w:eastAsia="Times New Roman" w:hAnsi="Times New Roman" w:cs="Times New Roman"/>
          <w:sz w:val="28"/>
          <w:szCs w:val="28"/>
        </w:rPr>
        <w:t xml:space="preserve">В традиционной образовательной системе лабораторные занятия требуют </w:t>
      </w:r>
      <w:r w:rsidRPr="00B456D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специального оборудования, макетов, имитаторов, тренажеров и т.д. Однако в современных условиях развития информационных технологий существует возможность упростить задачу проведения лабораторного занятия за счет использования мультимедиа-технологий, имитационного моделирования и т.д. Имитационные лабораторные работы проводятся с помощью виртуальных лабораторных комплексов, представляющих собой комплекс компьютерных программ, реализующих имитационное моделирование реальных явлений, технологических процессов, измерительных и рабочих методик и т.п. Виртуальная работа содержит интерактивные виртуальные модели и элементы графической визуализации результатов моделирования. </w:t>
      </w:r>
      <w:r w:rsidR="00B76AB9">
        <w:rPr>
          <w:rFonts w:ascii="Times New Roman" w:eastAsia="Times New Roman" w:hAnsi="Times New Roman" w:cs="Times New Roman"/>
          <w:sz w:val="28"/>
          <w:szCs w:val="28"/>
        </w:rPr>
        <w:t>Учащийся</w:t>
      </w:r>
      <w:r w:rsidRPr="00B456D7">
        <w:rPr>
          <w:rFonts w:ascii="Times New Roman" w:eastAsia="Times New Roman" w:hAnsi="Times New Roman" w:cs="Times New Roman"/>
          <w:sz w:val="28"/>
          <w:szCs w:val="28"/>
        </w:rPr>
        <w:t xml:space="preserve"> должен быть готов к работе с компьютерной техникой, обладать необходимым запасом знаний и умений, в числе которых и умение интерпретировать результаты, полученные в виртуальной лаборатории на реальные объекты и процессы.</w:t>
      </w:r>
    </w:p>
    <w:p w:rsidR="00DC1CEA" w:rsidRPr="00DC1CEA" w:rsidRDefault="00DC1CEA" w:rsidP="00093991">
      <w:pPr>
        <w:rPr>
          <w:rFonts w:ascii="Times New Roman" w:hAnsi="Times New Roman" w:cs="Times New Roman"/>
          <w:b/>
          <w:sz w:val="28"/>
          <w:szCs w:val="28"/>
        </w:rPr>
      </w:pPr>
      <w:r w:rsidRPr="00DC1CEA">
        <w:rPr>
          <w:rFonts w:ascii="Times New Roman" w:hAnsi="Times New Roman" w:cs="Times New Roman"/>
          <w:b/>
          <w:sz w:val="28"/>
          <w:szCs w:val="28"/>
        </w:rPr>
        <w:t>Общие критерии оценки результативности выполнения лабораторной работы:</w:t>
      </w:r>
    </w:p>
    <w:p w:rsidR="00B1393E" w:rsidRDefault="00B1393E" w:rsidP="00093991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 w:rsidRPr="00B1393E">
        <w:rPr>
          <w:rFonts w:ascii="Times New Roman" w:hAnsi="Times New Roman" w:cs="Times New Roman"/>
          <w:sz w:val="28"/>
          <w:szCs w:val="28"/>
        </w:rPr>
        <w:t>•</w:t>
      </w:r>
      <w:r w:rsidRPr="00B1393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формулирование цели и алгоритма (плана) выполнения лабораторной работы;</w:t>
      </w:r>
    </w:p>
    <w:p w:rsidR="00DC1CEA" w:rsidRPr="00DC1CEA" w:rsidRDefault="00DC1CEA" w:rsidP="00093991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 w:rsidRPr="00DC1CEA">
        <w:rPr>
          <w:rFonts w:ascii="Times New Roman" w:hAnsi="Times New Roman" w:cs="Times New Roman"/>
          <w:sz w:val="28"/>
          <w:szCs w:val="28"/>
        </w:rPr>
        <w:t>•</w:t>
      </w:r>
      <w:r w:rsidRPr="00DC1CEA">
        <w:rPr>
          <w:rFonts w:ascii="Times New Roman" w:hAnsi="Times New Roman" w:cs="Times New Roman"/>
          <w:sz w:val="28"/>
          <w:szCs w:val="28"/>
        </w:rPr>
        <w:tab/>
        <w:t>умение ученика применять теоретические знания при выполнении работы;</w:t>
      </w:r>
    </w:p>
    <w:p w:rsidR="00DC1CEA" w:rsidRPr="00DC1CEA" w:rsidRDefault="00DC1CEA" w:rsidP="00093991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 w:rsidRPr="00DC1CEA">
        <w:rPr>
          <w:rFonts w:ascii="Times New Roman" w:hAnsi="Times New Roman" w:cs="Times New Roman"/>
          <w:sz w:val="28"/>
          <w:szCs w:val="28"/>
        </w:rPr>
        <w:t>•</w:t>
      </w:r>
      <w:r w:rsidRPr="00DC1CEA">
        <w:rPr>
          <w:rFonts w:ascii="Times New Roman" w:hAnsi="Times New Roman" w:cs="Times New Roman"/>
          <w:sz w:val="28"/>
          <w:szCs w:val="28"/>
        </w:rPr>
        <w:tab/>
        <w:t>умение пользоваться приборами, инструментами, самостоятельность при выполнении задания;</w:t>
      </w:r>
    </w:p>
    <w:p w:rsidR="00DC1CEA" w:rsidRPr="00DC1CEA" w:rsidRDefault="00DC1CEA" w:rsidP="00093991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 w:rsidRPr="00DC1CEA">
        <w:rPr>
          <w:rFonts w:ascii="Times New Roman" w:hAnsi="Times New Roman" w:cs="Times New Roman"/>
          <w:sz w:val="28"/>
          <w:szCs w:val="28"/>
        </w:rPr>
        <w:t>•</w:t>
      </w:r>
      <w:r w:rsidRPr="00DC1CEA">
        <w:rPr>
          <w:rFonts w:ascii="Times New Roman" w:hAnsi="Times New Roman" w:cs="Times New Roman"/>
          <w:sz w:val="28"/>
          <w:szCs w:val="28"/>
        </w:rPr>
        <w:tab/>
        <w:t>темп и ритм работы, четкость и слаженность выполнения задания;</w:t>
      </w:r>
    </w:p>
    <w:p w:rsidR="00DC1CEA" w:rsidRDefault="00DC1CEA" w:rsidP="00093991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 w:rsidRPr="00DC1CEA">
        <w:rPr>
          <w:rFonts w:ascii="Times New Roman" w:hAnsi="Times New Roman" w:cs="Times New Roman"/>
          <w:sz w:val="28"/>
          <w:szCs w:val="28"/>
        </w:rPr>
        <w:t>•</w:t>
      </w:r>
      <w:r w:rsidRPr="00DC1CEA">
        <w:rPr>
          <w:rFonts w:ascii="Times New Roman" w:hAnsi="Times New Roman" w:cs="Times New Roman"/>
          <w:sz w:val="28"/>
          <w:szCs w:val="28"/>
        </w:rPr>
        <w:tab/>
        <w:t>достижение необходимых результатов;</w:t>
      </w:r>
    </w:p>
    <w:p w:rsidR="00B1393E" w:rsidRDefault="00DF0032" w:rsidP="00093991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 w:rsidRPr="00DF0032">
        <w:rPr>
          <w:rFonts w:ascii="Times New Roman" w:hAnsi="Times New Roman" w:cs="Times New Roman"/>
          <w:sz w:val="28"/>
          <w:szCs w:val="28"/>
        </w:rPr>
        <w:t>•</w:t>
      </w:r>
      <w:r w:rsidRPr="00DF003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формулирование </w:t>
      </w:r>
      <w:r w:rsidRPr="00DF0032">
        <w:rPr>
          <w:rFonts w:ascii="Times New Roman" w:hAnsi="Times New Roman" w:cs="Times New Roman"/>
          <w:sz w:val="28"/>
          <w:szCs w:val="28"/>
        </w:rPr>
        <w:t>вывод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F0032">
        <w:rPr>
          <w:rFonts w:ascii="Times New Roman" w:hAnsi="Times New Roman" w:cs="Times New Roman"/>
          <w:sz w:val="28"/>
          <w:szCs w:val="28"/>
        </w:rPr>
        <w:t xml:space="preserve"> по итогам выполненной работы</w:t>
      </w:r>
      <w:r w:rsidR="00B1393E">
        <w:rPr>
          <w:rFonts w:ascii="Times New Roman" w:hAnsi="Times New Roman" w:cs="Times New Roman"/>
          <w:sz w:val="28"/>
          <w:szCs w:val="28"/>
        </w:rPr>
        <w:t>;</w:t>
      </w:r>
    </w:p>
    <w:p w:rsidR="00DC1CEA" w:rsidRPr="00DC1CEA" w:rsidRDefault="00B1393E" w:rsidP="00093991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 w:rsidRPr="00B1393E">
        <w:rPr>
          <w:rFonts w:ascii="Times New Roman" w:hAnsi="Times New Roman" w:cs="Times New Roman"/>
          <w:sz w:val="28"/>
          <w:szCs w:val="28"/>
        </w:rPr>
        <w:t>•</w:t>
      </w:r>
      <w:r w:rsidRPr="00B1393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аргументированные ответы на поставленные в конце каждой лабораторной работы вопросы</w:t>
      </w:r>
      <w:r w:rsidR="00DC1CEA" w:rsidRPr="00DC1CEA">
        <w:rPr>
          <w:rFonts w:ascii="Times New Roman" w:hAnsi="Times New Roman" w:cs="Times New Roman"/>
          <w:sz w:val="28"/>
          <w:szCs w:val="28"/>
        </w:rPr>
        <w:t>.</w:t>
      </w:r>
    </w:p>
    <w:p w:rsidR="00DC1CEA" w:rsidRPr="00455130" w:rsidRDefault="00DC1CEA" w:rsidP="00093991">
      <w:pPr>
        <w:rPr>
          <w:rFonts w:ascii="Times New Roman" w:hAnsi="Times New Roman" w:cs="Times New Roman"/>
          <w:sz w:val="28"/>
          <w:szCs w:val="28"/>
        </w:rPr>
      </w:pPr>
      <w:r w:rsidRPr="00DC1CEA">
        <w:rPr>
          <w:rFonts w:ascii="Times New Roman" w:hAnsi="Times New Roman" w:cs="Times New Roman"/>
          <w:sz w:val="28"/>
          <w:szCs w:val="28"/>
        </w:rPr>
        <w:t xml:space="preserve">Как правило, при проведении лабораторных работ не проводится дифференциация заданий по уровням, поэтому оценивание результатов </w:t>
      </w:r>
      <w:r w:rsidRPr="00DC1CEA">
        <w:rPr>
          <w:rFonts w:ascii="Times New Roman" w:hAnsi="Times New Roman" w:cs="Times New Roman"/>
          <w:sz w:val="28"/>
          <w:szCs w:val="28"/>
        </w:rPr>
        <w:lastRenderedPageBreak/>
        <w:t xml:space="preserve">выполненного задания осуществляется </w:t>
      </w:r>
      <w:r w:rsidR="00DF0032">
        <w:rPr>
          <w:rFonts w:ascii="Times New Roman" w:hAnsi="Times New Roman" w:cs="Times New Roman"/>
          <w:sz w:val="28"/>
          <w:szCs w:val="28"/>
        </w:rPr>
        <w:t>преподавателем</w:t>
      </w:r>
      <w:r w:rsidRPr="00DC1CEA">
        <w:rPr>
          <w:rFonts w:ascii="Times New Roman" w:hAnsi="Times New Roman" w:cs="Times New Roman"/>
          <w:sz w:val="28"/>
          <w:szCs w:val="28"/>
        </w:rPr>
        <w:t xml:space="preserve"> на основе предлагаемых критериев.</w:t>
      </w:r>
    </w:p>
    <w:sectPr w:rsidR="00DC1CEA" w:rsidRPr="00455130" w:rsidSect="00961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B20C7"/>
    <w:multiLevelType w:val="multilevel"/>
    <w:tmpl w:val="74DEE48E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compat>
    <w:useFELayout/>
  </w:compat>
  <w:rsids>
    <w:rsidRoot w:val="00B456D7"/>
    <w:rsid w:val="00025931"/>
    <w:rsid w:val="00034E5F"/>
    <w:rsid w:val="00093991"/>
    <w:rsid w:val="00111715"/>
    <w:rsid w:val="001310CF"/>
    <w:rsid w:val="0016392A"/>
    <w:rsid w:val="00167BA1"/>
    <w:rsid w:val="001A3A83"/>
    <w:rsid w:val="001C23D6"/>
    <w:rsid w:val="001F786B"/>
    <w:rsid w:val="002058EB"/>
    <w:rsid w:val="00242BF8"/>
    <w:rsid w:val="002450D3"/>
    <w:rsid w:val="002B747A"/>
    <w:rsid w:val="004321F2"/>
    <w:rsid w:val="00455130"/>
    <w:rsid w:val="00485EDB"/>
    <w:rsid w:val="00491E28"/>
    <w:rsid w:val="006927A2"/>
    <w:rsid w:val="007E5048"/>
    <w:rsid w:val="0080366D"/>
    <w:rsid w:val="009010E1"/>
    <w:rsid w:val="009319D3"/>
    <w:rsid w:val="00961038"/>
    <w:rsid w:val="00975C3E"/>
    <w:rsid w:val="00A40126"/>
    <w:rsid w:val="00A65A2E"/>
    <w:rsid w:val="00AD4514"/>
    <w:rsid w:val="00B1393E"/>
    <w:rsid w:val="00B456D7"/>
    <w:rsid w:val="00B76AB9"/>
    <w:rsid w:val="00B90701"/>
    <w:rsid w:val="00BF123D"/>
    <w:rsid w:val="00CB2E02"/>
    <w:rsid w:val="00D23405"/>
    <w:rsid w:val="00DA3791"/>
    <w:rsid w:val="00DC1CEA"/>
    <w:rsid w:val="00DE0269"/>
    <w:rsid w:val="00DF0032"/>
    <w:rsid w:val="00E54B72"/>
    <w:rsid w:val="00E66D5E"/>
    <w:rsid w:val="00EB0594"/>
    <w:rsid w:val="00EB2C07"/>
    <w:rsid w:val="00F9179A"/>
    <w:rsid w:val="00FE1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61038"/>
  </w:style>
  <w:style w:type="paragraph" w:styleId="1">
    <w:name w:val="heading 1"/>
    <w:basedOn w:val="a"/>
    <w:link w:val="10"/>
    <w:uiPriority w:val="9"/>
    <w:qFormat/>
    <w:rsid w:val="00034E5F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4E5F"/>
    <w:pPr>
      <w:keepNext/>
      <w:keepLines/>
      <w:widowControl w:val="0"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4E5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40">
    <w:name w:val="Заголовок 4 Знак"/>
    <w:basedOn w:val="a0"/>
    <w:link w:val="4"/>
    <w:uiPriority w:val="9"/>
    <w:semiHidden/>
    <w:rsid w:val="00034E5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bidi="ru-RU"/>
    </w:rPr>
  </w:style>
  <w:style w:type="character" w:styleId="a3">
    <w:name w:val="Strong"/>
    <w:basedOn w:val="a0"/>
    <w:uiPriority w:val="22"/>
    <w:qFormat/>
    <w:rsid w:val="00034E5F"/>
    <w:rPr>
      <w:b/>
      <w:bCs/>
    </w:rPr>
  </w:style>
  <w:style w:type="character" w:styleId="a4">
    <w:name w:val="Emphasis"/>
    <w:basedOn w:val="a0"/>
    <w:uiPriority w:val="20"/>
    <w:qFormat/>
    <w:rsid w:val="00034E5F"/>
    <w:rPr>
      <w:i/>
      <w:iCs/>
    </w:rPr>
  </w:style>
  <w:style w:type="paragraph" w:styleId="a5">
    <w:name w:val="List Paragraph"/>
    <w:basedOn w:val="a"/>
    <w:uiPriority w:val="34"/>
    <w:qFormat/>
    <w:rsid w:val="00034E5F"/>
    <w:pPr>
      <w:widowControl w:val="0"/>
      <w:ind w:left="720"/>
      <w:contextualSpacing/>
    </w:pPr>
    <w:rPr>
      <w:color w:val="000000"/>
      <w:sz w:val="24"/>
      <w:szCs w:val="24"/>
      <w:lang w:bidi="ru-RU"/>
    </w:rPr>
  </w:style>
  <w:style w:type="paragraph" w:styleId="a6">
    <w:name w:val="TOC Heading"/>
    <w:basedOn w:val="1"/>
    <w:next w:val="a"/>
    <w:uiPriority w:val="39"/>
    <w:unhideWhenUsed/>
    <w:qFormat/>
    <w:rsid w:val="00034E5F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D234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34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Rola</dc:creator>
  <cp:lastModifiedBy>ivanishina</cp:lastModifiedBy>
  <cp:revision>17</cp:revision>
  <cp:lastPrinted>2019-02-26T06:17:00Z</cp:lastPrinted>
  <dcterms:created xsi:type="dcterms:W3CDTF">2018-05-06T20:22:00Z</dcterms:created>
  <dcterms:modified xsi:type="dcterms:W3CDTF">2024-02-15T10:37:00Z</dcterms:modified>
</cp:coreProperties>
</file>